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3ADA2666" w:rsidR="009A2E0A" w:rsidRDefault="009A2E0A"/>
    <w:p w14:paraId="33174F72" w14:textId="02A7EEDC" w:rsidR="5C507B81" w:rsidRDefault="5C507B81" w:rsidP="6526C3BF">
      <w:pPr>
        <w:pStyle w:val="Heading3"/>
        <w:spacing w:before="281" w:after="281"/>
      </w:pPr>
      <w:r w:rsidRPr="6526C3BF">
        <w:rPr>
          <w:rFonts w:ascii="Aptos" w:eastAsia="Aptos" w:hAnsi="Aptos" w:cs="Aptos"/>
          <w:b/>
          <w:bCs/>
        </w:rPr>
        <w:t>Leticia R. Coria – Holistic Therapist</w:t>
      </w:r>
    </w:p>
    <w:p w14:paraId="33346ECD" w14:textId="34CF8F22" w:rsidR="53D8FE54" w:rsidRDefault="53D8FE54" w:rsidP="6526C3BF">
      <w:pPr>
        <w:pStyle w:val="Heading4"/>
        <w:spacing w:before="319" w:after="319"/>
      </w:pPr>
      <w:r w:rsidRPr="1B476C45">
        <w:rPr>
          <w:rFonts w:ascii="Aptos" w:eastAsia="Aptos" w:hAnsi="Aptos" w:cs="Aptos"/>
          <w:b/>
          <w:bCs/>
        </w:rPr>
        <w:t>Aromatherapy</w:t>
      </w:r>
    </w:p>
    <w:p w14:paraId="674AD621" w14:textId="013972E7" w:rsidR="53D8FE54" w:rsidRDefault="53D8FE54" w:rsidP="6526C3BF">
      <w:pPr>
        <w:spacing w:before="240" w:after="240"/>
        <w:rPr>
          <w:rFonts w:ascii="Aptos" w:eastAsia="Aptos" w:hAnsi="Aptos" w:cs="Aptos"/>
        </w:rPr>
      </w:pPr>
      <w:r w:rsidRPr="1B476C45">
        <w:rPr>
          <w:rFonts w:ascii="Aptos" w:eastAsia="Aptos" w:hAnsi="Aptos" w:cs="Aptos"/>
        </w:rPr>
        <w:t>Experience the power of bespoke, synergetic blends crafted with 100% organic essential oils, designed to enhance well-being through their therapeutic properties.</w:t>
      </w:r>
    </w:p>
    <w:p w14:paraId="4AEDA855" w14:textId="3F2769DD" w:rsidR="53D8FE54" w:rsidRDefault="53D8FE54" w:rsidP="6526C3BF">
      <w:pPr>
        <w:spacing w:before="240" w:after="240"/>
        <w:rPr>
          <w:rFonts w:ascii="Aptos" w:eastAsia="Aptos" w:hAnsi="Aptos" w:cs="Aptos"/>
        </w:rPr>
      </w:pPr>
      <w:r w:rsidRPr="1B476C45">
        <w:rPr>
          <w:rFonts w:ascii="Aptos" w:eastAsia="Aptos" w:hAnsi="Aptos" w:cs="Aptos"/>
        </w:rPr>
        <w:t>🌿 Aromatherapy is integrated into all treatments – including massage, reflexology, and Reiki – to deepen relaxation, balance emotions, and support overall health.</w:t>
      </w:r>
    </w:p>
    <w:p w14:paraId="0847F612" w14:textId="13925A57" w:rsidR="53D8FE54" w:rsidRDefault="53D8FE54" w:rsidP="6526C3BF">
      <w:pPr>
        <w:spacing w:before="240" w:after="240"/>
        <w:rPr>
          <w:rFonts w:ascii="Aptos" w:eastAsia="Aptos" w:hAnsi="Aptos" w:cs="Aptos"/>
        </w:rPr>
      </w:pPr>
      <w:r w:rsidRPr="1B476C45">
        <w:rPr>
          <w:rFonts w:ascii="Aptos" w:eastAsia="Aptos" w:hAnsi="Aptos" w:cs="Aptos"/>
        </w:rPr>
        <w:t>For personalized aromatherapy products tailored to your specific needs, please get in touch.</w:t>
      </w:r>
    </w:p>
    <w:p w14:paraId="1C1BC0BF" w14:textId="6C428D64" w:rsidR="6526C3BF" w:rsidRDefault="6526C3BF"/>
    <w:p w14:paraId="4CA75C26" w14:textId="0075B1D4" w:rsidR="53D8FE54" w:rsidRDefault="53D8FE54" w:rsidP="6526C3BF">
      <w:pPr>
        <w:pStyle w:val="Heading4"/>
        <w:spacing w:before="319" w:after="319"/>
      </w:pPr>
      <w:r w:rsidRPr="1B476C45">
        <w:rPr>
          <w:rFonts w:ascii="Aptos" w:eastAsia="Aptos" w:hAnsi="Aptos" w:cs="Aptos"/>
          <w:b/>
          <w:bCs/>
        </w:rPr>
        <w:t>Clinical Massage</w:t>
      </w:r>
    </w:p>
    <w:p w14:paraId="6E26DEB3" w14:textId="0939EABA" w:rsidR="53D8FE54" w:rsidRDefault="53D8FE54" w:rsidP="6526C3BF">
      <w:pPr>
        <w:spacing w:before="240" w:after="240"/>
        <w:rPr>
          <w:rFonts w:ascii="Aptos" w:eastAsia="Aptos" w:hAnsi="Aptos" w:cs="Aptos"/>
        </w:rPr>
      </w:pPr>
      <w:r w:rsidRPr="670CAB51">
        <w:rPr>
          <w:rFonts w:ascii="Aptos" w:eastAsia="Aptos" w:hAnsi="Aptos" w:cs="Aptos"/>
        </w:rPr>
        <w:t xml:space="preserve">A fusion of Eastern and Western bodywork, combining effective techniques such as trigger point therapy, myofascial release, and sports stretching, with acupressure, table shiatsu, and </w:t>
      </w:r>
      <w:proofErr w:type="spellStart"/>
      <w:r w:rsidRPr="670CAB51">
        <w:rPr>
          <w:rFonts w:ascii="Aptos" w:eastAsia="Aptos" w:hAnsi="Aptos" w:cs="Aptos"/>
        </w:rPr>
        <w:t>tuina</w:t>
      </w:r>
      <w:proofErr w:type="spellEnd"/>
      <w:r w:rsidRPr="670CAB51">
        <w:rPr>
          <w:rFonts w:ascii="Aptos" w:eastAsia="Aptos" w:hAnsi="Aptos" w:cs="Aptos"/>
        </w:rPr>
        <w:t>. This approach focuses on the movement of energy, utili</w:t>
      </w:r>
      <w:r w:rsidR="25F61971" w:rsidRPr="670CAB51">
        <w:rPr>
          <w:rFonts w:ascii="Aptos" w:eastAsia="Aptos" w:hAnsi="Aptos" w:cs="Aptos"/>
        </w:rPr>
        <w:t>s</w:t>
      </w:r>
      <w:r w:rsidRPr="670CAB51">
        <w:rPr>
          <w:rFonts w:ascii="Aptos" w:eastAsia="Aptos" w:hAnsi="Aptos" w:cs="Aptos"/>
        </w:rPr>
        <w:t>ing the meridian model found in Traditional Chinese Medicine.</w:t>
      </w:r>
    </w:p>
    <w:p w14:paraId="16C6F962" w14:textId="5335F8B1" w:rsidR="53D8FE54" w:rsidRDefault="53D8FE54" w:rsidP="6526C3BF">
      <w:pPr>
        <w:spacing w:before="240" w:after="240"/>
      </w:pPr>
      <w:r w:rsidRPr="1B476C45">
        <w:rPr>
          <w:rFonts w:ascii="Aptos" w:eastAsia="Aptos" w:hAnsi="Aptos" w:cs="Aptos"/>
        </w:rPr>
        <w:t>Clinical Massage releases muscle tension and works on deep tissue, while also promoting deep relaxation. It’s an excellent treatment for those seeking relief from chronic pain and muscular discomfort, improving both mobility and overall well-being.</w:t>
      </w:r>
    </w:p>
    <w:p w14:paraId="4CFF7E5D" w14:textId="36E84A8D" w:rsidR="6526C3BF" w:rsidRDefault="53D8FE54" w:rsidP="670CAB51">
      <w:pPr>
        <w:spacing w:before="240" w:after="240"/>
      </w:pPr>
      <w:r w:rsidRPr="670CAB51">
        <w:rPr>
          <w:rFonts w:ascii="Aptos" w:eastAsia="Aptos" w:hAnsi="Aptos" w:cs="Aptos"/>
          <w:b/>
          <w:bCs/>
        </w:rPr>
        <w:t>Treatment Duration &amp; Price</w:t>
      </w:r>
      <w:r w:rsidRPr="670CAB51">
        <w:rPr>
          <w:rFonts w:ascii="Aptos" w:eastAsia="Aptos" w:hAnsi="Aptos" w:cs="Aptos"/>
        </w:rPr>
        <w:t>:</w:t>
      </w:r>
      <w:r w:rsidR="6526C3BF">
        <w:br/>
      </w:r>
      <w:r w:rsidRPr="670CAB51">
        <w:rPr>
          <w:rFonts w:ascii="Aptos" w:eastAsia="Aptos" w:hAnsi="Aptos" w:cs="Aptos"/>
        </w:rPr>
        <w:t xml:space="preserve"> </w:t>
      </w:r>
      <w:r w:rsidRPr="670CAB51">
        <w:rPr>
          <w:rFonts w:ascii="Aptos" w:eastAsia="Aptos" w:hAnsi="Aptos" w:cs="Aptos"/>
          <w:b/>
          <w:bCs/>
        </w:rPr>
        <w:t>60 minutes</w:t>
      </w:r>
      <w:r w:rsidRPr="670CAB51">
        <w:rPr>
          <w:rFonts w:ascii="Aptos" w:eastAsia="Aptos" w:hAnsi="Aptos" w:cs="Aptos"/>
        </w:rPr>
        <w:t xml:space="preserve"> </w:t>
      </w:r>
      <w:r w:rsidR="5DC9C1E2" w:rsidRPr="670CAB51">
        <w:rPr>
          <w:rFonts w:ascii="Aptos" w:eastAsia="Aptos" w:hAnsi="Aptos" w:cs="Aptos"/>
        </w:rPr>
        <w:t xml:space="preserve"> </w:t>
      </w:r>
      <w:r w:rsidRPr="670CAB51">
        <w:rPr>
          <w:rFonts w:ascii="Aptos" w:eastAsia="Aptos" w:hAnsi="Aptos" w:cs="Aptos"/>
        </w:rPr>
        <w:t xml:space="preserve"> £55</w:t>
      </w:r>
    </w:p>
    <w:p w14:paraId="794722DB" w14:textId="22E9A576" w:rsidR="670CAB51" w:rsidRDefault="670CAB51" w:rsidP="670CAB51">
      <w:pPr>
        <w:spacing w:before="240" w:after="240"/>
        <w:rPr>
          <w:rFonts w:ascii="Aptos" w:eastAsia="Aptos" w:hAnsi="Aptos" w:cs="Aptos"/>
        </w:rPr>
      </w:pPr>
    </w:p>
    <w:p w14:paraId="63B5FCA8" w14:textId="2A880D98" w:rsidR="53D8FE54" w:rsidRDefault="53D8FE54" w:rsidP="6526C3BF">
      <w:pPr>
        <w:pStyle w:val="Heading4"/>
        <w:spacing w:before="319" w:after="319"/>
      </w:pPr>
      <w:r w:rsidRPr="1B476C45">
        <w:rPr>
          <w:rFonts w:ascii="Aptos" w:eastAsia="Aptos" w:hAnsi="Aptos" w:cs="Aptos"/>
          <w:b/>
          <w:bCs/>
        </w:rPr>
        <w:t>Therapeutic Massage</w:t>
      </w:r>
    </w:p>
    <w:p w14:paraId="4C8D5E49" w14:textId="6283B8E6" w:rsidR="53D8FE54" w:rsidRDefault="53D8FE54" w:rsidP="6526C3BF">
      <w:pPr>
        <w:spacing w:before="240" w:after="240"/>
        <w:rPr>
          <w:rFonts w:ascii="Aptos" w:eastAsia="Aptos" w:hAnsi="Aptos" w:cs="Aptos"/>
        </w:rPr>
      </w:pPr>
      <w:r w:rsidRPr="1B476C45">
        <w:rPr>
          <w:rFonts w:ascii="Aptos" w:eastAsia="Aptos" w:hAnsi="Aptos" w:cs="Aptos"/>
        </w:rPr>
        <w:t>Based on the core techniques of Swedish massage, this therapeutic treatment increases blood and lymph circulation, supporting the efficient removal of toxins from the body.</w:t>
      </w:r>
    </w:p>
    <w:p w14:paraId="770558BF" w14:textId="6C7E728B" w:rsidR="53D8FE54" w:rsidRDefault="53D8FE54" w:rsidP="6526C3BF">
      <w:pPr>
        <w:spacing w:before="240" w:after="240"/>
        <w:rPr>
          <w:rFonts w:ascii="Aptos" w:eastAsia="Aptos" w:hAnsi="Aptos" w:cs="Aptos"/>
        </w:rPr>
      </w:pPr>
      <w:r w:rsidRPr="1B476C45">
        <w:rPr>
          <w:rFonts w:ascii="Aptos" w:eastAsia="Aptos" w:hAnsi="Aptos" w:cs="Aptos"/>
        </w:rPr>
        <w:t xml:space="preserve">Therapeutic Massage helps to ease muscular tension, reduce emotional stress, and has a soothing effect on the nervous system, promoting relaxation. It encourages a natural </w:t>
      </w:r>
      <w:r w:rsidRPr="1B476C45">
        <w:rPr>
          <w:rFonts w:ascii="Aptos" w:eastAsia="Aptos" w:hAnsi="Aptos" w:cs="Aptos"/>
        </w:rPr>
        <w:lastRenderedPageBreak/>
        <w:t>balance between body and mind, making it ideal for those seeking stress relief and overall relaxation.</w:t>
      </w:r>
    </w:p>
    <w:p w14:paraId="71F2A512" w14:textId="660337A2" w:rsidR="53D8FE54" w:rsidRDefault="53D8FE54" w:rsidP="6526C3BF">
      <w:pPr>
        <w:spacing w:before="240" w:after="240"/>
        <w:rPr>
          <w:rFonts w:ascii="Aptos" w:eastAsia="Aptos" w:hAnsi="Aptos" w:cs="Aptos"/>
        </w:rPr>
      </w:pPr>
      <w:r w:rsidRPr="1B476C45">
        <w:rPr>
          <w:rFonts w:ascii="Aptos" w:eastAsia="Aptos" w:hAnsi="Aptos" w:cs="Aptos"/>
          <w:b/>
          <w:bCs/>
        </w:rPr>
        <w:t>Treatment Duration &amp; Price</w:t>
      </w:r>
      <w:r w:rsidRPr="1B476C45">
        <w:rPr>
          <w:rFonts w:ascii="Aptos" w:eastAsia="Aptos" w:hAnsi="Aptos" w:cs="Aptos"/>
        </w:rPr>
        <w:t>:</w:t>
      </w:r>
    </w:p>
    <w:p w14:paraId="2E0EA262" w14:textId="3933C9D9" w:rsidR="53D8FE54" w:rsidRDefault="53D8FE54" w:rsidP="6526C3BF">
      <w:pPr>
        <w:pStyle w:val="ListParagraph"/>
        <w:numPr>
          <w:ilvl w:val="0"/>
          <w:numId w:val="2"/>
        </w:numPr>
        <w:spacing w:before="240" w:after="240"/>
        <w:rPr>
          <w:rFonts w:ascii="Aptos" w:eastAsia="Aptos" w:hAnsi="Aptos" w:cs="Aptos"/>
        </w:rPr>
      </w:pPr>
      <w:r w:rsidRPr="1B476C45">
        <w:rPr>
          <w:rFonts w:ascii="Aptos" w:eastAsia="Aptos" w:hAnsi="Aptos" w:cs="Aptos"/>
          <w:b/>
          <w:bCs/>
        </w:rPr>
        <w:t xml:space="preserve">Full Body (60 </w:t>
      </w:r>
      <w:proofErr w:type="gramStart"/>
      <w:r w:rsidR="44771B60" w:rsidRPr="1B476C45">
        <w:rPr>
          <w:rFonts w:ascii="Aptos" w:eastAsia="Aptos" w:hAnsi="Aptos" w:cs="Aptos"/>
          <w:b/>
          <w:bCs/>
        </w:rPr>
        <w:t xml:space="preserve">minutes)  </w:t>
      </w:r>
      <w:r w:rsidRPr="1B476C45">
        <w:rPr>
          <w:rFonts w:ascii="Aptos" w:eastAsia="Aptos" w:hAnsi="Aptos" w:cs="Aptos"/>
        </w:rPr>
        <w:t>£</w:t>
      </w:r>
      <w:proofErr w:type="gramEnd"/>
      <w:r w:rsidRPr="1B476C45">
        <w:rPr>
          <w:rFonts w:ascii="Aptos" w:eastAsia="Aptos" w:hAnsi="Aptos" w:cs="Aptos"/>
        </w:rPr>
        <w:t>55</w:t>
      </w:r>
    </w:p>
    <w:p w14:paraId="11F932D1" w14:textId="3D99151E" w:rsidR="53D8FE54" w:rsidRDefault="53D8FE54" w:rsidP="6526C3BF">
      <w:pPr>
        <w:pStyle w:val="ListParagraph"/>
        <w:numPr>
          <w:ilvl w:val="0"/>
          <w:numId w:val="2"/>
        </w:numPr>
        <w:spacing w:before="240" w:after="240"/>
        <w:rPr>
          <w:rFonts w:ascii="Aptos" w:eastAsia="Aptos" w:hAnsi="Aptos" w:cs="Aptos"/>
        </w:rPr>
      </w:pPr>
      <w:r w:rsidRPr="1B476C45">
        <w:rPr>
          <w:rFonts w:ascii="Aptos" w:eastAsia="Aptos" w:hAnsi="Aptos" w:cs="Aptos"/>
          <w:b/>
          <w:bCs/>
        </w:rPr>
        <w:t xml:space="preserve">Back, Neck &amp; Shoulders (30 </w:t>
      </w:r>
      <w:proofErr w:type="gramStart"/>
      <w:r w:rsidR="55CA734B" w:rsidRPr="1B476C45">
        <w:rPr>
          <w:rFonts w:ascii="Aptos" w:eastAsia="Aptos" w:hAnsi="Aptos" w:cs="Aptos"/>
          <w:b/>
          <w:bCs/>
        </w:rPr>
        <w:t xml:space="preserve">minutes)  </w:t>
      </w:r>
      <w:r w:rsidRPr="1B476C45">
        <w:rPr>
          <w:rFonts w:ascii="Aptos" w:eastAsia="Aptos" w:hAnsi="Aptos" w:cs="Aptos"/>
        </w:rPr>
        <w:t>£</w:t>
      </w:r>
      <w:proofErr w:type="gramEnd"/>
      <w:r w:rsidRPr="1B476C45">
        <w:rPr>
          <w:rFonts w:ascii="Aptos" w:eastAsia="Aptos" w:hAnsi="Aptos" w:cs="Aptos"/>
        </w:rPr>
        <w:t>35</w:t>
      </w:r>
    </w:p>
    <w:p w14:paraId="46B263E4" w14:textId="5BEF48FB" w:rsidR="53D8FE54" w:rsidRDefault="53D8FE54" w:rsidP="1B476C45">
      <w:pPr>
        <w:pStyle w:val="ListParagraph"/>
        <w:numPr>
          <w:ilvl w:val="0"/>
          <w:numId w:val="2"/>
        </w:numPr>
        <w:spacing w:before="240" w:after="240"/>
        <w:rPr>
          <w:i/>
          <w:iCs/>
        </w:rPr>
      </w:pPr>
      <w:r w:rsidRPr="1B476C45">
        <w:rPr>
          <w:rFonts w:ascii="Aptos" w:eastAsia="Aptos" w:hAnsi="Aptos" w:cs="Aptos"/>
          <w:b/>
          <w:bCs/>
        </w:rPr>
        <w:t xml:space="preserve">Face &amp; Scalp (20 </w:t>
      </w:r>
      <w:proofErr w:type="gramStart"/>
      <w:r w:rsidR="7F2F9413" w:rsidRPr="1B476C45">
        <w:rPr>
          <w:rFonts w:ascii="Aptos" w:eastAsia="Aptos" w:hAnsi="Aptos" w:cs="Aptos"/>
          <w:b/>
          <w:bCs/>
        </w:rPr>
        <w:t xml:space="preserve">minutes) </w:t>
      </w:r>
      <w:r w:rsidR="7F2F9413" w:rsidRPr="1B476C45">
        <w:rPr>
          <w:rFonts w:ascii="Aptos" w:eastAsia="Aptos" w:hAnsi="Aptos" w:cs="Aptos"/>
        </w:rPr>
        <w:t xml:space="preserve"> £</w:t>
      </w:r>
      <w:proofErr w:type="gramEnd"/>
      <w:r w:rsidR="7F2F9413" w:rsidRPr="1B476C45">
        <w:rPr>
          <w:rFonts w:ascii="Aptos" w:eastAsia="Aptos" w:hAnsi="Aptos" w:cs="Aptos"/>
        </w:rPr>
        <w:t>1</w:t>
      </w:r>
      <w:r w:rsidRPr="1B476C45">
        <w:rPr>
          <w:rFonts w:ascii="Aptos" w:eastAsia="Aptos" w:hAnsi="Aptos" w:cs="Aptos"/>
        </w:rPr>
        <w:t>8</w:t>
      </w:r>
      <w:r w:rsidR="5766070D" w:rsidRPr="1B476C45">
        <w:rPr>
          <w:rFonts w:ascii="Aptos" w:eastAsia="Aptos" w:hAnsi="Aptos" w:cs="Aptos"/>
        </w:rPr>
        <w:t xml:space="preserve"> </w:t>
      </w:r>
      <w:r w:rsidR="5766070D" w:rsidRPr="1B476C45">
        <w:rPr>
          <w:i/>
          <w:iCs/>
        </w:rPr>
        <w:t>(Add-on option with a bespoke aromatherapy blend tailored to</w:t>
      </w:r>
      <w:r w:rsidR="7C4B57FC" w:rsidRPr="1B476C45">
        <w:rPr>
          <w:i/>
          <w:iCs/>
        </w:rPr>
        <w:t xml:space="preserve"> support</w:t>
      </w:r>
      <w:r w:rsidR="5766070D" w:rsidRPr="1B476C45">
        <w:rPr>
          <w:i/>
          <w:iCs/>
        </w:rPr>
        <w:t xml:space="preserve"> the needs of</w:t>
      </w:r>
      <w:r w:rsidR="48ECD991" w:rsidRPr="1B476C45">
        <w:rPr>
          <w:i/>
          <w:iCs/>
        </w:rPr>
        <w:t xml:space="preserve"> your</w:t>
      </w:r>
      <w:r w:rsidR="5766070D" w:rsidRPr="1B476C45">
        <w:rPr>
          <w:i/>
          <w:iCs/>
        </w:rPr>
        <w:t xml:space="preserve"> skin type)</w:t>
      </w:r>
    </w:p>
    <w:p w14:paraId="51EEE9D3" w14:textId="5AAE296C" w:rsidR="6526C3BF" w:rsidRDefault="6526C3BF" w:rsidP="6526C3BF">
      <w:pPr>
        <w:spacing w:before="240" w:after="240"/>
        <w:rPr>
          <w:rFonts w:ascii="Aptos" w:eastAsia="Aptos" w:hAnsi="Aptos" w:cs="Aptos"/>
        </w:rPr>
      </w:pPr>
    </w:p>
    <w:p w14:paraId="142EF355" w14:textId="41278B9B" w:rsidR="6526C3BF" w:rsidRDefault="6526C3BF"/>
    <w:p w14:paraId="29BF208E" w14:textId="1DDBFDDE" w:rsidR="53D8FE54" w:rsidRDefault="53D8FE54" w:rsidP="6526C3BF">
      <w:pPr>
        <w:pStyle w:val="Heading4"/>
        <w:spacing w:before="319" w:after="319"/>
      </w:pPr>
      <w:r w:rsidRPr="1B476C45">
        <w:rPr>
          <w:rFonts w:ascii="Aptos" w:eastAsia="Aptos" w:hAnsi="Aptos" w:cs="Aptos"/>
          <w:b/>
          <w:bCs/>
        </w:rPr>
        <w:t>Reflexology</w:t>
      </w:r>
    </w:p>
    <w:p w14:paraId="28152FAF" w14:textId="443BB4A7" w:rsidR="53D8FE54" w:rsidRDefault="53D8FE54" w:rsidP="6526C3BF">
      <w:pPr>
        <w:spacing w:before="240" w:after="240"/>
        <w:rPr>
          <w:rFonts w:ascii="Aptos" w:eastAsia="Aptos" w:hAnsi="Aptos" w:cs="Aptos"/>
        </w:rPr>
      </w:pPr>
      <w:r w:rsidRPr="1B476C45">
        <w:rPr>
          <w:rFonts w:ascii="Aptos" w:eastAsia="Aptos" w:hAnsi="Aptos" w:cs="Aptos"/>
        </w:rPr>
        <w:t>Reflexology is a gentle, non-invasive therapy that encourages the body to heal itself. It involves applying pressure to specific reflex points on the feet (or hands) that correspond to organs and systems in the body, as well as emotional well-being.</w:t>
      </w:r>
    </w:p>
    <w:p w14:paraId="7E238475" w14:textId="3028DE33" w:rsidR="53D8FE54" w:rsidRDefault="53D8FE54" w:rsidP="6526C3BF">
      <w:pPr>
        <w:spacing w:before="240" w:after="240"/>
        <w:rPr>
          <w:rFonts w:ascii="Aptos" w:eastAsia="Aptos" w:hAnsi="Aptos" w:cs="Aptos"/>
        </w:rPr>
      </w:pPr>
      <w:r w:rsidRPr="1B476C45">
        <w:rPr>
          <w:rFonts w:ascii="Aptos" w:eastAsia="Aptos" w:hAnsi="Aptos" w:cs="Aptos"/>
        </w:rPr>
        <w:t>This deeply relaxing treatment helps to balance the body, improve circulation, and promote holistic healing by addressing both physical and emotional health.</w:t>
      </w:r>
    </w:p>
    <w:p w14:paraId="12AB060B" w14:textId="38178E1C" w:rsidR="53D8FE54" w:rsidRDefault="53D8FE54" w:rsidP="6526C3BF">
      <w:pPr>
        <w:spacing w:before="240" w:after="240"/>
      </w:pPr>
      <w:r w:rsidRPr="1B476C45">
        <w:rPr>
          <w:rFonts w:ascii="Aptos" w:eastAsia="Aptos" w:hAnsi="Aptos" w:cs="Aptos"/>
          <w:b/>
          <w:bCs/>
        </w:rPr>
        <w:t>Treatment Duration &amp; Price</w:t>
      </w:r>
      <w:r w:rsidRPr="1B476C45">
        <w:rPr>
          <w:rFonts w:ascii="Aptos" w:eastAsia="Aptos" w:hAnsi="Aptos" w:cs="Aptos"/>
        </w:rPr>
        <w:t>:</w:t>
      </w:r>
      <w:r>
        <w:br/>
      </w:r>
      <w:r w:rsidRPr="1B476C45">
        <w:rPr>
          <w:rFonts w:ascii="Aptos" w:eastAsia="Aptos" w:hAnsi="Aptos" w:cs="Aptos"/>
        </w:rPr>
        <w:t xml:space="preserve"> </w:t>
      </w:r>
      <w:r w:rsidRPr="1B476C45">
        <w:rPr>
          <w:rFonts w:ascii="Aptos" w:eastAsia="Aptos" w:hAnsi="Aptos" w:cs="Aptos"/>
          <w:b/>
          <w:bCs/>
        </w:rPr>
        <w:t>60 minutes</w:t>
      </w:r>
      <w:r w:rsidRPr="1B476C45">
        <w:rPr>
          <w:rFonts w:ascii="Aptos" w:eastAsia="Aptos" w:hAnsi="Aptos" w:cs="Aptos"/>
        </w:rPr>
        <w:t xml:space="preserve"> </w:t>
      </w:r>
      <w:r w:rsidR="64E66F43" w:rsidRPr="1B476C45">
        <w:rPr>
          <w:rFonts w:ascii="Aptos" w:eastAsia="Aptos" w:hAnsi="Aptos" w:cs="Aptos"/>
        </w:rPr>
        <w:t xml:space="preserve"> </w:t>
      </w:r>
      <w:r w:rsidRPr="1B476C45">
        <w:rPr>
          <w:rFonts w:ascii="Aptos" w:eastAsia="Aptos" w:hAnsi="Aptos" w:cs="Aptos"/>
        </w:rPr>
        <w:t xml:space="preserve"> £55</w:t>
      </w:r>
    </w:p>
    <w:p w14:paraId="7065C220" w14:textId="4D54F606" w:rsidR="6526C3BF" w:rsidRDefault="6526C3BF"/>
    <w:p w14:paraId="62945653" w14:textId="4C0B5861" w:rsidR="53D8FE54" w:rsidRDefault="53D8FE54" w:rsidP="6526C3BF">
      <w:pPr>
        <w:pStyle w:val="Heading4"/>
        <w:spacing w:before="319" w:after="319"/>
      </w:pPr>
      <w:r w:rsidRPr="1B476C45">
        <w:rPr>
          <w:rFonts w:ascii="Aptos" w:eastAsia="Aptos" w:hAnsi="Aptos" w:cs="Aptos"/>
          <w:b/>
          <w:bCs/>
        </w:rPr>
        <w:t>Reiki</w:t>
      </w:r>
    </w:p>
    <w:p w14:paraId="2998A5A1" w14:textId="58589AB5" w:rsidR="53D8FE54" w:rsidRDefault="53D8FE54" w:rsidP="6526C3BF">
      <w:pPr>
        <w:spacing w:before="240" w:after="240"/>
        <w:rPr>
          <w:rFonts w:ascii="Aptos" w:eastAsia="Aptos" w:hAnsi="Aptos" w:cs="Aptos"/>
        </w:rPr>
      </w:pPr>
      <w:r w:rsidRPr="1B476C45">
        <w:rPr>
          <w:rFonts w:ascii="Aptos" w:eastAsia="Aptos" w:hAnsi="Aptos" w:cs="Aptos"/>
        </w:rPr>
        <w:t xml:space="preserve">Reiki is a Japanese technique developed by </w:t>
      </w:r>
      <w:proofErr w:type="spellStart"/>
      <w:r w:rsidRPr="1B476C45">
        <w:rPr>
          <w:rFonts w:ascii="Aptos" w:eastAsia="Aptos" w:hAnsi="Aptos" w:cs="Aptos"/>
        </w:rPr>
        <w:t>Mikao</w:t>
      </w:r>
      <w:proofErr w:type="spellEnd"/>
      <w:r w:rsidRPr="1B476C45">
        <w:rPr>
          <w:rFonts w:ascii="Aptos" w:eastAsia="Aptos" w:hAnsi="Aptos" w:cs="Aptos"/>
        </w:rPr>
        <w:t xml:space="preserve"> Usui for stress reduction, relaxation, and holistic healing. The word Rei means spiritual wisdom, and Ki refers to life energy. Universal energy is </w:t>
      </w:r>
      <w:r w:rsidR="1F6AF559" w:rsidRPr="1B476C45">
        <w:rPr>
          <w:rFonts w:ascii="Aptos" w:eastAsia="Aptos" w:hAnsi="Aptos" w:cs="Aptos"/>
        </w:rPr>
        <w:t>channelled</w:t>
      </w:r>
      <w:r w:rsidRPr="1B476C45">
        <w:rPr>
          <w:rFonts w:ascii="Aptos" w:eastAsia="Aptos" w:hAnsi="Aptos" w:cs="Aptos"/>
        </w:rPr>
        <w:t xml:space="preserve"> into the recipient's body, creating a deep sense of relaxation, balancing energy, and removing blockages, promoting overall well-being.</w:t>
      </w:r>
    </w:p>
    <w:p w14:paraId="44D1DFE5" w14:textId="480C7DEC" w:rsidR="53D8FE54" w:rsidRDefault="53D8FE54" w:rsidP="6526C3BF">
      <w:pPr>
        <w:spacing w:before="240" w:after="240"/>
        <w:rPr>
          <w:rFonts w:ascii="Aptos" w:eastAsia="Aptos" w:hAnsi="Aptos" w:cs="Aptos"/>
        </w:rPr>
      </w:pPr>
      <w:r w:rsidRPr="1B476C45">
        <w:rPr>
          <w:rFonts w:ascii="Aptos" w:eastAsia="Aptos" w:hAnsi="Aptos" w:cs="Aptos"/>
        </w:rPr>
        <w:t xml:space="preserve">Reiki is performed with the client fully clothed, working on the chakras with either hands-on or hands-off techniques, depending on </w:t>
      </w:r>
      <w:r w:rsidR="12221C2E" w:rsidRPr="1B476C45">
        <w:rPr>
          <w:rFonts w:ascii="Aptos" w:eastAsia="Aptos" w:hAnsi="Aptos" w:cs="Aptos"/>
        </w:rPr>
        <w:t>your</w:t>
      </w:r>
      <w:r w:rsidRPr="1B476C45">
        <w:rPr>
          <w:rFonts w:ascii="Aptos" w:eastAsia="Aptos" w:hAnsi="Aptos" w:cs="Aptos"/>
        </w:rPr>
        <w:t xml:space="preserve"> preference.</w:t>
      </w:r>
    </w:p>
    <w:p w14:paraId="2D087A18" w14:textId="41B70CB3" w:rsidR="53D8FE54" w:rsidRDefault="53D8FE54" w:rsidP="6526C3BF">
      <w:pPr>
        <w:spacing w:before="240" w:after="240"/>
      </w:pPr>
      <w:r w:rsidRPr="1B476C45">
        <w:rPr>
          <w:rFonts w:ascii="Aptos" w:eastAsia="Aptos" w:hAnsi="Aptos" w:cs="Aptos"/>
          <w:b/>
          <w:bCs/>
        </w:rPr>
        <w:t>Treatment Duration &amp; Price</w:t>
      </w:r>
      <w:r w:rsidRPr="1B476C45">
        <w:rPr>
          <w:rFonts w:ascii="Aptos" w:eastAsia="Aptos" w:hAnsi="Aptos" w:cs="Aptos"/>
        </w:rPr>
        <w:t>:</w:t>
      </w:r>
      <w:r>
        <w:br/>
      </w:r>
      <w:r w:rsidRPr="1B476C45">
        <w:rPr>
          <w:rFonts w:ascii="Aptos" w:eastAsia="Aptos" w:hAnsi="Aptos" w:cs="Aptos"/>
        </w:rPr>
        <w:t xml:space="preserve"> </w:t>
      </w:r>
      <w:r w:rsidRPr="1B476C45">
        <w:rPr>
          <w:rFonts w:ascii="Aptos" w:eastAsia="Aptos" w:hAnsi="Aptos" w:cs="Aptos"/>
          <w:b/>
          <w:bCs/>
        </w:rPr>
        <w:t>60 minutes</w:t>
      </w:r>
      <w:r w:rsidRPr="1B476C45">
        <w:rPr>
          <w:rFonts w:ascii="Aptos" w:eastAsia="Aptos" w:hAnsi="Aptos" w:cs="Aptos"/>
        </w:rPr>
        <w:t xml:space="preserve"> </w:t>
      </w:r>
      <w:r w:rsidR="6EC3C965" w:rsidRPr="1B476C45">
        <w:rPr>
          <w:rFonts w:ascii="Aptos" w:eastAsia="Aptos" w:hAnsi="Aptos" w:cs="Aptos"/>
        </w:rPr>
        <w:t xml:space="preserve"> </w:t>
      </w:r>
      <w:r w:rsidRPr="1B476C45">
        <w:rPr>
          <w:rFonts w:ascii="Aptos" w:eastAsia="Aptos" w:hAnsi="Aptos" w:cs="Aptos"/>
        </w:rPr>
        <w:t xml:space="preserve"> £50</w:t>
      </w:r>
    </w:p>
    <w:p w14:paraId="0A9A9D1F" w14:textId="5B5EC0F6" w:rsidR="6526C3BF" w:rsidRDefault="6526C3BF"/>
    <w:p w14:paraId="465E8CEA" w14:textId="6EA64AA4" w:rsidR="670CAB51" w:rsidRDefault="670CAB51"/>
    <w:p w14:paraId="7D058E65" w14:textId="77A8E833" w:rsidR="07D40A93" w:rsidRDefault="07D40A93" w:rsidP="670CAB51">
      <w:pPr>
        <w:pStyle w:val="Heading3"/>
        <w:spacing w:before="281" w:after="281"/>
      </w:pPr>
      <w:r w:rsidRPr="670CAB51">
        <w:rPr>
          <w:rFonts w:ascii="Aptos" w:eastAsia="Aptos" w:hAnsi="Aptos" w:cs="Aptos"/>
          <w:b/>
          <w:bCs/>
        </w:rPr>
        <w:t>Cancellation Policy for Holistic Therapies</w:t>
      </w:r>
    </w:p>
    <w:p w14:paraId="7B641C5B" w14:textId="26B138C7" w:rsidR="07D40A93" w:rsidRDefault="07D40A93" w:rsidP="670CAB51">
      <w:pPr>
        <w:spacing w:before="240" w:after="240"/>
      </w:pPr>
      <w:r w:rsidRPr="670CAB51">
        <w:rPr>
          <w:rFonts w:ascii="Aptos" w:eastAsia="Aptos" w:hAnsi="Aptos" w:cs="Aptos"/>
        </w:rPr>
        <w:t>Please provide at least 24 hours' notice if you need to cancel or reschedule your appointment.</w:t>
      </w:r>
    </w:p>
    <w:p w14:paraId="476ABD0A" w14:textId="3E453C0E" w:rsidR="07D40A93" w:rsidRDefault="07D40A93" w:rsidP="670CAB51">
      <w:pPr>
        <w:pStyle w:val="ListParagraph"/>
        <w:numPr>
          <w:ilvl w:val="0"/>
          <w:numId w:val="1"/>
        </w:numPr>
        <w:spacing w:before="240" w:after="240"/>
        <w:rPr>
          <w:rFonts w:ascii="Aptos" w:eastAsia="Aptos" w:hAnsi="Aptos" w:cs="Aptos"/>
        </w:rPr>
      </w:pPr>
      <w:r w:rsidRPr="670CAB51">
        <w:rPr>
          <w:rFonts w:ascii="Aptos" w:eastAsia="Aptos" w:hAnsi="Aptos" w:cs="Aptos"/>
        </w:rPr>
        <w:t>Cancellations made less than 24 hours before the appointment (e.g., due to illness) will be subject to a 50% cancellation fee, unless there are exceptional circumstances. Last-minute cancellations result in lost income.</w:t>
      </w:r>
    </w:p>
    <w:p w14:paraId="1432C49A" w14:textId="5826EB15" w:rsidR="07D40A93" w:rsidRDefault="07D40A93" w:rsidP="670CAB51">
      <w:pPr>
        <w:pStyle w:val="ListParagraph"/>
        <w:numPr>
          <w:ilvl w:val="0"/>
          <w:numId w:val="1"/>
        </w:numPr>
        <w:spacing w:before="240" w:after="240"/>
        <w:rPr>
          <w:rFonts w:ascii="Aptos" w:eastAsia="Aptos" w:hAnsi="Aptos" w:cs="Aptos"/>
        </w:rPr>
      </w:pPr>
      <w:r w:rsidRPr="670CAB51">
        <w:rPr>
          <w:rFonts w:ascii="Aptos" w:eastAsia="Aptos" w:hAnsi="Aptos" w:cs="Aptos"/>
        </w:rPr>
        <w:t>If you do not attend your appointment and have not cancelled in advance, the full fee will be charged. However, in the case of a personal emergency, please reach out to discuss the situation.</w:t>
      </w:r>
    </w:p>
    <w:p w14:paraId="78488791" w14:textId="23114DD2" w:rsidR="670CAB51" w:rsidRDefault="670CAB51"/>
    <w:sectPr w:rsidR="670CA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BB71E"/>
    <w:multiLevelType w:val="hybridMultilevel"/>
    <w:tmpl w:val="BD0C18EA"/>
    <w:lvl w:ilvl="0" w:tplc="12A46540">
      <w:start w:val="1"/>
      <w:numFmt w:val="bullet"/>
      <w:lvlText w:val=""/>
      <w:lvlJc w:val="left"/>
      <w:pPr>
        <w:ind w:left="720" w:hanging="360"/>
      </w:pPr>
      <w:rPr>
        <w:rFonts w:ascii="Symbol" w:hAnsi="Symbol" w:hint="default"/>
      </w:rPr>
    </w:lvl>
    <w:lvl w:ilvl="1" w:tplc="D3108B50">
      <w:start w:val="1"/>
      <w:numFmt w:val="bullet"/>
      <w:lvlText w:val="o"/>
      <w:lvlJc w:val="left"/>
      <w:pPr>
        <w:ind w:left="1440" w:hanging="360"/>
      </w:pPr>
      <w:rPr>
        <w:rFonts w:ascii="Courier New" w:hAnsi="Courier New" w:hint="default"/>
      </w:rPr>
    </w:lvl>
    <w:lvl w:ilvl="2" w:tplc="E368B29C">
      <w:start w:val="1"/>
      <w:numFmt w:val="bullet"/>
      <w:lvlText w:val=""/>
      <w:lvlJc w:val="left"/>
      <w:pPr>
        <w:ind w:left="2160" w:hanging="360"/>
      </w:pPr>
      <w:rPr>
        <w:rFonts w:ascii="Wingdings" w:hAnsi="Wingdings" w:hint="default"/>
      </w:rPr>
    </w:lvl>
    <w:lvl w:ilvl="3" w:tplc="B5D65726">
      <w:start w:val="1"/>
      <w:numFmt w:val="bullet"/>
      <w:lvlText w:val=""/>
      <w:lvlJc w:val="left"/>
      <w:pPr>
        <w:ind w:left="2880" w:hanging="360"/>
      </w:pPr>
      <w:rPr>
        <w:rFonts w:ascii="Symbol" w:hAnsi="Symbol" w:hint="default"/>
      </w:rPr>
    </w:lvl>
    <w:lvl w:ilvl="4" w:tplc="AC2249C0">
      <w:start w:val="1"/>
      <w:numFmt w:val="bullet"/>
      <w:lvlText w:val="o"/>
      <w:lvlJc w:val="left"/>
      <w:pPr>
        <w:ind w:left="3600" w:hanging="360"/>
      </w:pPr>
      <w:rPr>
        <w:rFonts w:ascii="Courier New" w:hAnsi="Courier New" w:hint="default"/>
      </w:rPr>
    </w:lvl>
    <w:lvl w:ilvl="5" w:tplc="A1385BE0">
      <w:start w:val="1"/>
      <w:numFmt w:val="bullet"/>
      <w:lvlText w:val=""/>
      <w:lvlJc w:val="left"/>
      <w:pPr>
        <w:ind w:left="4320" w:hanging="360"/>
      </w:pPr>
      <w:rPr>
        <w:rFonts w:ascii="Wingdings" w:hAnsi="Wingdings" w:hint="default"/>
      </w:rPr>
    </w:lvl>
    <w:lvl w:ilvl="6" w:tplc="11ECE01A">
      <w:start w:val="1"/>
      <w:numFmt w:val="bullet"/>
      <w:lvlText w:val=""/>
      <w:lvlJc w:val="left"/>
      <w:pPr>
        <w:ind w:left="5040" w:hanging="360"/>
      </w:pPr>
      <w:rPr>
        <w:rFonts w:ascii="Symbol" w:hAnsi="Symbol" w:hint="default"/>
      </w:rPr>
    </w:lvl>
    <w:lvl w:ilvl="7" w:tplc="CCF2F3DE">
      <w:start w:val="1"/>
      <w:numFmt w:val="bullet"/>
      <w:lvlText w:val="o"/>
      <w:lvlJc w:val="left"/>
      <w:pPr>
        <w:ind w:left="5760" w:hanging="360"/>
      </w:pPr>
      <w:rPr>
        <w:rFonts w:ascii="Courier New" w:hAnsi="Courier New" w:hint="default"/>
      </w:rPr>
    </w:lvl>
    <w:lvl w:ilvl="8" w:tplc="29D4FE04">
      <w:start w:val="1"/>
      <w:numFmt w:val="bullet"/>
      <w:lvlText w:val=""/>
      <w:lvlJc w:val="left"/>
      <w:pPr>
        <w:ind w:left="6480" w:hanging="360"/>
      </w:pPr>
      <w:rPr>
        <w:rFonts w:ascii="Wingdings" w:hAnsi="Wingdings" w:hint="default"/>
      </w:rPr>
    </w:lvl>
  </w:abstractNum>
  <w:abstractNum w:abstractNumId="1" w15:restartNumberingAfterBreak="0">
    <w:nsid w:val="615E455D"/>
    <w:multiLevelType w:val="hybridMultilevel"/>
    <w:tmpl w:val="23B4F3F8"/>
    <w:lvl w:ilvl="0" w:tplc="02C0D93C">
      <w:start w:val="1"/>
      <w:numFmt w:val="bullet"/>
      <w:lvlText w:val=""/>
      <w:lvlJc w:val="left"/>
      <w:pPr>
        <w:ind w:left="720" w:hanging="360"/>
      </w:pPr>
      <w:rPr>
        <w:rFonts w:ascii="Symbol" w:hAnsi="Symbol" w:hint="default"/>
      </w:rPr>
    </w:lvl>
    <w:lvl w:ilvl="1" w:tplc="8F5A1D20">
      <w:start w:val="1"/>
      <w:numFmt w:val="bullet"/>
      <w:lvlText w:val="o"/>
      <w:lvlJc w:val="left"/>
      <w:pPr>
        <w:ind w:left="1440" w:hanging="360"/>
      </w:pPr>
      <w:rPr>
        <w:rFonts w:ascii="Courier New" w:hAnsi="Courier New" w:hint="default"/>
      </w:rPr>
    </w:lvl>
    <w:lvl w:ilvl="2" w:tplc="9B8A76E8">
      <w:start w:val="1"/>
      <w:numFmt w:val="bullet"/>
      <w:lvlText w:val=""/>
      <w:lvlJc w:val="left"/>
      <w:pPr>
        <w:ind w:left="2160" w:hanging="360"/>
      </w:pPr>
      <w:rPr>
        <w:rFonts w:ascii="Wingdings" w:hAnsi="Wingdings" w:hint="default"/>
      </w:rPr>
    </w:lvl>
    <w:lvl w:ilvl="3" w:tplc="1B668A4A">
      <w:start w:val="1"/>
      <w:numFmt w:val="bullet"/>
      <w:lvlText w:val=""/>
      <w:lvlJc w:val="left"/>
      <w:pPr>
        <w:ind w:left="2880" w:hanging="360"/>
      </w:pPr>
      <w:rPr>
        <w:rFonts w:ascii="Symbol" w:hAnsi="Symbol" w:hint="default"/>
      </w:rPr>
    </w:lvl>
    <w:lvl w:ilvl="4" w:tplc="98F8CC8A">
      <w:start w:val="1"/>
      <w:numFmt w:val="bullet"/>
      <w:lvlText w:val="o"/>
      <w:lvlJc w:val="left"/>
      <w:pPr>
        <w:ind w:left="3600" w:hanging="360"/>
      </w:pPr>
      <w:rPr>
        <w:rFonts w:ascii="Courier New" w:hAnsi="Courier New" w:hint="default"/>
      </w:rPr>
    </w:lvl>
    <w:lvl w:ilvl="5" w:tplc="7806DA98">
      <w:start w:val="1"/>
      <w:numFmt w:val="bullet"/>
      <w:lvlText w:val=""/>
      <w:lvlJc w:val="left"/>
      <w:pPr>
        <w:ind w:left="4320" w:hanging="360"/>
      </w:pPr>
      <w:rPr>
        <w:rFonts w:ascii="Wingdings" w:hAnsi="Wingdings" w:hint="default"/>
      </w:rPr>
    </w:lvl>
    <w:lvl w:ilvl="6" w:tplc="9DC405A8">
      <w:start w:val="1"/>
      <w:numFmt w:val="bullet"/>
      <w:lvlText w:val=""/>
      <w:lvlJc w:val="left"/>
      <w:pPr>
        <w:ind w:left="5040" w:hanging="360"/>
      </w:pPr>
      <w:rPr>
        <w:rFonts w:ascii="Symbol" w:hAnsi="Symbol" w:hint="default"/>
      </w:rPr>
    </w:lvl>
    <w:lvl w:ilvl="7" w:tplc="82346DF8">
      <w:start w:val="1"/>
      <w:numFmt w:val="bullet"/>
      <w:lvlText w:val="o"/>
      <w:lvlJc w:val="left"/>
      <w:pPr>
        <w:ind w:left="5760" w:hanging="360"/>
      </w:pPr>
      <w:rPr>
        <w:rFonts w:ascii="Courier New" w:hAnsi="Courier New" w:hint="default"/>
      </w:rPr>
    </w:lvl>
    <w:lvl w:ilvl="8" w:tplc="56C67E40">
      <w:start w:val="1"/>
      <w:numFmt w:val="bullet"/>
      <w:lvlText w:val=""/>
      <w:lvlJc w:val="left"/>
      <w:pPr>
        <w:ind w:left="6480" w:hanging="360"/>
      </w:pPr>
      <w:rPr>
        <w:rFonts w:ascii="Wingdings" w:hAnsi="Wingdings" w:hint="default"/>
      </w:rPr>
    </w:lvl>
  </w:abstractNum>
  <w:num w:numId="1" w16cid:durableId="789278982">
    <w:abstractNumId w:val="0"/>
  </w:num>
  <w:num w:numId="2" w16cid:durableId="58023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6A056A"/>
    <w:rsid w:val="000E3F6A"/>
    <w:rsid w:val="0077058D"/>
    <w:rsid w:val="009A2E0A"/>
    <w:rsid w:val="0690F005"/>
    <w:rsid w:val="07D40A93"/>
    <w:rsid w:val="0B354645"/>
    <w:rsid w:val="11B7ED4D"/>
    <w:rsid w:val="12221C2E"/>
    <w:rsid w:val="149138A0"/>
    <w:rsid w:val="16ADC5EF"/>
    <w:rsid w:val="1786C395"/>
    <w:rsid w:val="179CC4AB"/>
    <w:rsid w:val="1B476C45"/>
    <w:rsid w:val="1F6AF559"/>
    <w:rsid w:val="21C022AF"/>
    <w:rsid w:val="235456F5"/>
    <w:rsid w:val="25F61971"/>
    <w:rsid w:val="287D5A34"/>
    <w:rsid w:val="2A2BB3D2"/>
    <w:rsid w:val="33975849"/>
    <w:rsid w:val="351D1B47"/>
    <w:rsid w:val="3888F9AF"/>
    <w:rsid w:val="38A2E57F"/>
    <w:rsid w:val="3A894EF6"/>
    <w:rsid w:val="3EE06C5A"/>
    <w:rsid w:val="44771B60"/>
    <w:rsid w:val="47EFE8ED"/>
    <w:rsid w:val="48ECD991"/>
    <w:rsid w:val="4BBEB9C5"/>
    <w:rsid w:val="52FA2C94"/>
    <w:rsid w:val="53059D38"/>
    <w:rsid w:val="53D8FE54"/>
    <w:rsid w:val="55CA734B"/>
    <w:rsid w:val="5766070D"/>
    <w:rsid w:val="58F6C76F"/>
    <w:rsid w:val="59E0B1C4"/>
    <w:rsid w:val="5BC1F89B"/>
    <w:rsid w:val="5C34BB6A"/>
    <w:rsid w:val="5C507B81"/>
    <w:rsid w:val="5D957614"/>
    <w:rsid w:val="5DC9C1E2"/>
    <w:rsid w:val="647CB710"/>
    <w:rsid w:val="64E3F03B"/>
    <w:rsid w:val="64E66F43"/>
    <w:rsid w:val="6526C3BF"/>
    <w:rsid w:val="670CAB51"/>
    <w:rsid w:val="6A66E05B"/>
    <w:rsid w:val="6AE448A6"/>
    <w:rsid w:val="6D9ADC0B"/>
    <w:rsid w:val="6EC3C965"/>
    <w:rsid w:val="72C6FAE0"/>
    <w:rsid w:val="73283531"/>
    <w:rsid w:val="737AE54D"/>
    <w:rsid w:val="776A056A"/>
    <w:rsid w:val="7C4B57FC"/>
    <w:rsid w:val="7D2A8909"/>
    <w:rsid w:val="7F2F9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056A"/>
  <w15:chartTrackingRefBased/>
  <w15:docId w15:val="{306EB1C6-2AD3-449A-B084-9ECD448A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526C3BF"/>
    <w:rPr>
      <w:lang w:val="en-GB"/>
    </w:rPr>
  </w:style>
  <w:style w:type="paragraph" w:styleId="Heading1">
    <w:name w:val="heading 1"/>
    <w:basedOn w:val="Normal"/>
    <w:next w:val="Normal"/>
    <w:link w:val="Heading1Char"/>
    <w:uiPriority w:val="9"/>
    <w:qFormat/>
    <w:rsid w:val="6526C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6526C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6526C3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6526C3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6526C3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6526C3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6526C3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6526C3BF"/>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6526C3BF"/>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6526C3BF"/>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6526C3BF"/>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6526C3BF"/>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6526C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526C3BF"/>
    <w:rPr>
      <w:color w:val="467886"/>
      <w:u w:val="single"/>
    </w:rPr>
  </w:style>
  <w:style w:type="paragraph" w:styleId="ListParagraph">
    <w:name w:val="List Paragraph"/>
    <w:basedOn w:val="Normal"/>
    <w:uiPriority w:val="34"/>
    <w:qFormat/>
    <w:rsid w:val="6526C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Retamero Coria</dc:creator>
  <cp:keywords/>
  <dc:description/>
  <cp:lastModifiedBy>claire isaac</cp:lastModifiedBy>
  <cp:revision>2</cp:revision>
  <dcterms:created xsi:type="dcterms:W3CDTF">2025-06-01T14:27:00Z</dcterms:created>
  <dcterms:modified xsi:type="dcterms:W3CDTF">2025-06-01T14:27:00Z</dcterms:modified>
</cp:coreProperties>
</file>